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C4" w:rsidRDefault="00625EC4" w:rsidP="00625EC4">
      <w:pPr>
        <w:spacing w:after="0"/>
        <w:ind w:left="54"/>
        <w:jc w:val="center"/>
        <w:rPr>
          <w:i/>
          <w:sz w:val="20"/>
          <w:szCs w:val="20"/>
        </w:rPr>
      </w:pPr>
    </w:p>
    <w:p w:rsidR="00F07010" w:rsidRPr="00000C2B" w:rsidRDefault="00F07010" w:rsidP="00625EC4">
      <w:pPr>
        <w:spacing w:after="0"/>
        <w:ind w:left="54"/>
        <w:jc w:val="center"/>
        <w:rPr>
          <w:i/>
          <w:sz w:val="20"/>
          <w:szCs w:val="20"/>
        </w:rPr>
      </w:pPr>
    </w:p>
    <w:p w:rsidR="00625EC4" w:rsidRDefault="00625EC4" w:rsidP="00625EC4">
      <w:pPr>
        <w:spacing w:after="0"/>
        <w:ind w:left="54"/>
        <w:jc w:val="center"/>
        <w:rPr>
          <w:i/>
          <w:sz w:val="36"/>
        </w:rPr>
      </w:pPr>
      <w:r w:rsidRPr="00625EC4">
        <w:rPr>
          <w:noProof/>
          <w:sz w:val="48"/>
        </w:rPr>
        <w:drawing>
          <wp:inline distT="0" distB="0" distL="0" distR="0">
            <wp:extent cx="2750650" cy="975098"/>
            <wp:effectExtent l="0" t="0" r="0" b="0"/>
            <wp:docPr id="1" name="Picture 1" descr="C:\Users\USER\Documents\SudSoc\SudSoc logo NEW hi res from RD Feb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udSoc\SudSoc logo NEW hi res from RD Feb 2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270" cy="98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189" w:rsidRPr="00F07010" w:rsidRDefault="00C57189" w:rsidP="00625EC4">
      <w:pPr>
        <w:spacing w:after="0"/>
        <w:ind w:left="54"/>
        <w:jc w:val="center"/>
        <w:rPr>
          <w:rFonts w:ascii="CopperplateGothicLight" w:hAnsi="CopperplateGothicLight"/>
          <w:i/>
          <w:sz w:val="48"/>
          <w:szCs w:val="48"/>
        </w:rPr>
      </w:pPr>
    </w:p>
    <w:p w:rsidR="00625EC4" w:rsidRPr="00C57189" w:rsidRDefault="00261C48" w:rsidP="00625EC4">
      <w:pPr>
        <w:spacing w:after="0"/>
        <w:ind w:left="54"/>
        <w:jc w:val="center"/>
        <w:rPr>
          <w:rFonts w:ascii="CopperplateGothicLight" w:hAnsi="CopperplateGothicLight"/>
          <w:i/>
          <w:sz w:val="52"/>
          <w:szCs w:val="52"/>
        </w:rPr>
      </w:pPr>
      <w:r>
        <w:rPr>
          <w:rFonts w:ascii="CopperplateGothicLight" w:hAnsi="CopperplateGothicLight"/>
          <w:i/>
          <w:sz w:val="52"/>
          <w:szCs w:val="52"/>
        </w:rPr>
        <w:t>ANNUAL GENERAL MEETING</w:t>
      </w:r>
    </w:p>
    <w:p w:rsidR="00625EC4" w:rsidRPr="00261C48" w:rsidRDefault="00625EC4" w:rsidP="00625EC4">
      <w:pPr>
        <w:spacing w:after="0"/>
        <w:ind w:left="54"/>
        <w:jc w:val="center"/>
        <w:rPr>
          <w:i/>
          <w:sz w:val="16"/>
          <w:szCs w:val="16"/>
        </w:rPr>
      </w:pPr>
    </w:p>
    <w:p w:rsidR="00261C48" w:rsidRDefault="00261C48" w:rsidP="00625EC4">
      <w:pPr>
        <w:spacing w:after="0"/>
        <w:ind w:left="54"/>
        <w:jc w:val="center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on</w:t>
      </w:r>
      <w:proofErr w:type="gramEnd"/>
    </w:p>
    <w:p w:rsidR="00261C48" w:rsidRPr="00261C48" w:rsidRDefault="00261C48" w:rsidP="00625EC4">
      <w:pPr>
        <w:spacing w:after="0"/>
        <w:ind w:left="54"/>
        <w:jc w:val="center"/>
        <w:rPr>
          <w:i/>
          <w:sz w:val="16"/>
          <w:szCs w:val="16"/>
        </w:rPr>
      </w:pPr>
    </w:p>
    <w:p w:rsidR="00261C48" w:rsidRDefault="00261C48" w:rsidP="00261C48">
      <w:pPr>
        <w:autoSpaceDE w:val="0"/>
        <w:autoSpaceDN w:val="0"/>
        <w:adjustRightInd w:val="0"/>
        <w:spacing w:after="0" w:line="240" w:lineRule="auto"/>
        <w:jc w:val="center"/>
        <w:rPr>
          <w:rFonts w:ascii="CopperplateGothicLight" w:eastAsiaTheme="minorEastAsia" w:hAnsi="CopperplateGothicLight" w:cs="CopperplateGothicLight"/>
          <w:color w:val="auto"/>
          <w:sz w:val="48"/>
          <w:szCs w:val="48"/>
        </w:rPr>
      </w:pPr>
      <w:r>
        <w:rPr>
          <w:rFonts w:ascii="CopperplateGothicLight" w:eastAsiaTheme="minorEastAsia" w:hAnsi="CopperplateGothicLight" w:cs="CopperplateGothicLight"/>
          <w:color w:val="auto"/>
          <w:sz w:val="48"/>
          <w:szCs w:val="48"/>
        </w:rPr>
        <w:t>T</w:t>
      </w:r>
      <w:r>
        <w:rPr>
          <w:rFonts w:ascii="CopperplateGothicLight" w:eastAsiaTheme="minorEastAsia" w:hAnsi="CopperplateGothicLight" w:cs="CopperplateGothicLight"/>
          <w:color w:val="auto"/>
          <w:sz w:val="34"/>
          <w:szCs w:val="34"/>
        </w:rPr>
        <w:t xml:space="preserve">HURSDAY </w:t>
      </w:r>
      <w:r w:rsidR="00D12A2A">
        <w:rPr>
          <w:rFonts w:ascii="CopperplateGothicLight" w:eastAsiaTheme="minorEastAsia" w:hAnsi="CopperplateGothicLight" w:cs="CopperplateGothicLight"/>
          <w:color w:val="auto"/>
          <w:sz w:val="48"/>
          <w:szCs w:val="48"/>
        </w:rPr>
        <w:t>26th</w:t>
      </w:r>
      <w:r>
        <w:rPr>
          <w:rFonts w:ascii="CopperplateGothicLight" w:eastAsiaTheme="minorEastAsia" w:hAnsi="CopperplateGothicLight" w:cs="CopperplateGothicLight"/>
          <w:color w:val="auto"/>
          <w:sz w:val="48"/>
          <w:szCs w:val="48"/>
        </w:rPr>
        <w:t xml:space="preserve"> MARCH</w:t>
      </w:r>
      <w:r>
        <w:rPr>
          <w:rFonts w:ascii="CopperplateGothicLight" w:eastAsiaTheme="minorEastAsia" w:hAnsi="CopperplateGothicLight" w:cs="CopperplateGothicLight"/>
          <w:color w:val="auto"/>
          <w:sz w:val="34"/>
          <w:szCs w:val="34"/>
        </w:rPr>
        <w:t xml:space="preserve"> </w:t>
      </w:r>
      <w:r w:rsidR="00D12A2A">
        <w:rPr>
          <w:rFonts w:ascii="CopperplateGothicLight" w:eastAsiaTheme="minorEastAsia" w:hAnsi="CopperplateGothicLight" w:cs="CopperplateGothicLight"/>
          <w:color w:val="auto"/>
          <w:sz w:val="48"/>
          <w:szCs w:val="48"/>
        </w:rPr>
        <w:t>2020</w:t>
      </w:r>
      <w:r>
        <w:rPr>
          <w:rFonts w:ascii="CopperplateGothicLight" w:eastAsiaTheme="minorEastAsia" w:hAnsi="CopperplateGothicLight" w:cs="CopperplateGothicLight"/>
          <w:color w:val="auto"/>
          <w:sz w:val="48"/>
          <w:szCs w:val="48"/>
        </w:rPr>
        <w:t xml:space="preserve"> </w:t>
      </w:r>
      <w:r>
        <w:rPr>
          <w:rFonts w:ascii="CopperplateGothicLight" w:eastAsiaTheme="minorEastAsia" w:hAnsi="CopperplateGothicLight" w:cs="CopperplateGothicLight"/>
          <w:color w:val="auto"/>
          <w:sz w:val="34"/>
          <w:szCs w:val="34"/>
        </w:rPr>
        <w:t>AT</w:t>
      </w:r>
      <w:r>
        <w:rPr>
          <w:rFonts w:ascii="CopperplateGothicLight" w:eastAsiaTheme="minorEastAsia" w:hAnsi="CopperplateGothicLight" w:cs="CopperplateGothicLight"/>
          <w:color w:val="auto"/>
          <w:sz w:val="48"/>
          <w:szCs w:val="48"/>
        </w:rPr>
        <w:t xml:space="preserve"> 7</w:t>
      </w:r>
      <w:r w:rsidRPr="00000C2B">
        <w:rPr>
          <w:rFonts w:ascii="CopperplateGothicLight" w:eastAsiaTheme="minorEastAsia" w:hAnsi="CopperplateGothicLight" w:cs="CopperplateGothicLight"/>
          <w:color w:val="auto"/>
          <w:sz w:val="34"/>
          <w:szCs w:val="34"/>
        </w:rPr>
        <w:t>PM</w:t>
      </w:r>
    </w:p>
    <w:p w:rsidR="00261C48" w:rsidRPr="00A53195" w:rsidRDefault="00261C48" w:rsidP="00261C48">
      <w:pPr>
        <w:autoSpaceDE w:val="0"/>
        <w:autoSpaceDN w:val="0"/>
        <w:adjustRightInd w:val="0"/>
        <w:spacing w:after="0" w:line="240" w:lineRule="auto"/>
        <w:rPr>
          <w:rFonts w:ascii="CopperplateGothicLight" w:eastAsiaTheme="minorEastAsia" w:hAnsi="CopperplateGothicLight" w:cs="CopperplateGothicLight"/>
          <w:color w:val="auto"/>
          <w:sz w:val="28"/>
          <w:szCs w:val="28"/>
        </w:rPr>
      </w:pPr>
    </w:p>
    <w:p w:rsidR="00261C48" w:rsidRDefault="00D12A2A" w:rsidP="00261C48">
      <w:pPr>
        <w:autoSpaceDE w:val="0"/>
        <w:autoSpaceDN w:val="0"/>
        <w:adjustRightInd w:val="0"/>
        <w:spacing w:after="0" w:line="240" w:lineRule="auto"/>
        <w:jc w:val="center"/>
        <w:rPr>
          <w:rFonts w:ascii="CopperplateGothicLight" w:eastAsiaTheme="minorEastAsia" w:hAnsi="CopperplateGothicLight" w:cs="CopperplateGothicLight"/>
          <w:color w:val="auto"/>
          <w:sz w:val="36"/>
          <w:szCs w:val="36"/>
        </w:rPr>
      </w:pPr>
      <w:r>
        <w:rPr>
          <w:rFonts w:ascii="CopperplateGothicLight" w:eastAsiaTheme="minorEastAsia" w:hAnsi="CopperplateGothicLight" w:cs="CopperplateGothicLight"/>
          <w:color w:val="auto"/>
          <w:sz w:val="36"/>
          <w:szCs w:val="36"/>
        </w:rPr>
        <w:t>The Assembly Rooms</w:t>
      </w:r>
    </w:p>
    <w:p w:rsidR="00D12A2A" w:rsidRDefault="00D12A2A" w:rsidP="00261C48">
      <w:pPr>
        <w:autoSpaceDE w:val="0"/>
        <w:autoSpaceDN w:val="0"/>
        <w:adjustRightInd w:val="0"/>
        <w:spacing w:after="0" w:line="240" w:lineRule="auto"/>
        <w:jc w:val="center"/>
        <w:rPr>
          <w:rFonts w:ascii="CopperplateGothicLight" w:eastAsiaTheme="minorEastAsia" w:hAnsi="CopperplateGothicLight" w:cs="CopperplateGothicLight"/>
          <w:color w:val="auto"/>
          <w:sz w:val="36"/>
          <w:szCs w:val="36"/>
        </w:rPr>
      </w:pPr>
      <w:r>
        <w:rPr>
          <w:rFonts w:ascii="CopperplateGothicLight" w:eastAsiaTheme="minorEastAsia" w:hAnsi="CopperplateGothicLight" w:cs="CopperplateGothicLight"/>
          <w:color w:val="auto"/>
          <w:sz w:val="36"/>
          <w:szCs w:val="36"/>
        </w:rPr>
        <w:t>Sudbury Town Hall</w:t>
      </w:r>
    </w:p>
    <w:p w:rsidR="00D12A2A" w:rsidRDefault="00D12A2A" w:rsidP="00261C48">
      <w:pPr>
        <w:autoSpaceDE w:val="0"/>
        <w:autoSpaceDN w:val="0"/>
        <w:adjustRightInd w:val="0"/>
        <w:spacing w:after="0" w:line="240" w:lineRule="auto"/>
        <w:jc w:val="center"/>
        <w:rPr>
          <w:rFonts w:ascii="CopperplateGothicLight" w:eastAsiaTheme="minorEastAsia" w:hAnsi="CopperplateGothicLight" w:cs="CopperplateGothicLight"/>
          <w:color w:val="auto"/>
          <w:sz w:val="36"/>
          <w:szCs w:val="36"/>
        </w:rPr>
      </w:pPr>
      <w:r>
        <w:rPr>
          <w:rFonts w:ascii="CopperplateGothicLight" w:eastAsiaTheme="minorEastAsia" w:hAnsi="CopperplateGothicLight" w:cs="CopperplateGothicLight"/>
          <w:color w:val="auto"/>
          <w:sz w:val="36"/>
          <w:szCs w:val="36"/>
        </w:rPr>
        <w:t>CO10 1TL</w:t>
      </w:r>
    </w:p>
    <w:p w:rsidR="00261C48" w:rsidRDefault="00261C48" w:rsidP="00625EC4">
      <w:pPr>
        <w:spacing w:after="0"/>
        <w:ind w:left="54"/>
        <w:jc w:val="center"/>
        <w:rPr>
          <w:i/>
          <w:sz w:val="32"/>
          <w:szCs w:val="32"/>
        </w:rPr>
      </w:pPr>
    </w:p>
    <w:p w:rsidR="00261C48" w:rsidRDefault="00D12A2A" w:rsidP="00625EC4">
      <w:pPr>
        <w:spacing w:after="0"/>
        <w:ind w:left="54"/>
        <w:jc w:val="center"/>
        <w:rPr>
          <w:i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2DA82FB5" wp14:editId="64AB5464">
            <wp:extent cx="3314345" cy="2216556"/>
            <wp:effectExtent l="0" t="0" r="635" b="0"/>
            <wp:docPr id="2" name="Picture 2" descr="https://tse2.mm.bing.net/th?id=OIP.lxeTjZ3NyE9PBLQHOMXvcgHaE9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2.mm.bing.net/th?id=OIP.lxeTjZ3NyE9PBLQHOMXvcgHaE9&amp;pid=A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738" cy="222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1C48" w:rsidRPr="008662A9" w:rsidRDefault="00261C48" w:rsidP="00625EC4">
      <w:pPr>
        <w:spacing w:after="0"/>
        <w:ind w:left="54"/>
        <w:jc w:val="center"/>
        <w:rPr>
          <w:i/>
          <w:sz w:val="16"/>
          <w:szCs w:val="16"/>
        </w:rPr>
      </w:pPr>
    </w:p>
    <w:p w:rsidR="00261C48" w:rsidRDefault="00D12A2A" w:rsidP="00625EC4">
      <w:pPr>
        <w:spacing w:after="0"/>
        <w:ind w:left="54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Plus</w:t>
      </w:r>
    </w:p>
    <w:p w:rsidR="00D12A2A" w:rsidRPr="00D12A2A" w:rsidRDefault="00D12A2A" w:rsidP="00625EC4">
      <w:pPr>
        <w:spacing w:after="0"/>
        <w:ind w:left="54"/>
        <w:jc w:val="center"/>
        <w:rPr>
          <w:i/>
          <w:sz w:val="72"/>
          <w:szCs w:val="72"/>
        </w:rPr>
      </w:pPr>
      <w:r w:rsidRPr="00D12A2A">
        <w:rPr>
          <w:i/>
          <w:sz w:val="72"/>
          <w:szCs w:val="72"/>
        </w:rPr>
        <w:t>Cheese &amp; Wine Evening</w:t>
      </w:r>
    </w:p>
    <w:p w:rsidR="00A53195" w:rsidRPr="00D12A2A" w:rsidRDefault="00D12A2A" w:rsidP="00625EC4">
      <w:pPr>
        <w:spacing w:after="0"/>
        <w:ind w:left="54"/>
        <w:jc w:val="center"/>
        <w:rPr>
          <w:i/>
          <w:sz w:val="36"/>
          <w:szCs w:val="36"/>
        </w:rPr>
      </w:pPr>
      <w:r w:rsidRPr="00D12A2A">
        <w:rPr>
          <w:i/>
          <w:sz w:val="36"/>
          <w:szCs w:val="36"/>
        </w:rPr>
        <w:t>A Celebration of Suffolk Cheeses</w:t>
      </w:r>
    </w:p>
    <w:p w:rsidR="00625EC4" w:rsidRPr="00A53195" w:rsidRDefault="00625EC4" w:rsidP="00625EC4">
      <w:pPr>
        <w:autoSpaceDE w:val="0"/>
        <w:autoSpaceDN w:val="0"/>
        <w:adjustRightInd w:val="0"/>
        <w:spacing w:after="0" w:line="240" w:lineRule="auto"/>
        <w:jc w:val="center"/>
        <w:rPr>
          <w:rFonts w:ascii="CopperplateGothicLight" w:eastAsiaTheme="minorEastAsia" w:hAnsi="CopperplateGothicLight" w:cs="CopperplateGothicLight"/>
          <w:color w:val="auto"/>
          <w:sz w:val="28"/>
          <w:szCs w:val="28"/>
        </w:rPr>
      </w:pPr>
    </w:p>
    <w:p w:rsidR="00625EC4" w:rsidRDefault="00625EC4" w:rsidP="00625EC4">
      <w:pPr>
        <w:autoSpaceDE w:val="0"/>
        <w:autoSpaceDN w:val="0"/>
        <w:adjustRightInd w:val="0"/>
        <w:spacing w:after="0" w:line="240" w:lineRule="auto"/>
        <w:rPr>
          <w:rFonts w:ascii="CopperplateGothicBold" w:eastAsiaTheme="minorEastAsia" w:hAnsi="CopperplateGothicBold" w:cs="CopperplateGothicBold"/>
          <w:b/>
          <w:bCs/>
          <w:color w:val="auto"/>
          <w:sz w:val="36"/>
          <w:szCs w:val="36"/>
        </w:rPr>
      </w:pPr>
    </w:p>
    <w:p w:rsidR="00625EC4" w:rsidRDefault="00D12A2A" w:rsidP="00C57189">
      <w:pPr>
        <w:autoSpaceDE w:val="0"/>
        <w:autoSpaceDN w:val="0"/>
        <w:adjustRightInd w:val="0"/>
        <w:spacing w:after="0" w:line="240" w:lineRule="auto"/>
        <w:jc w:val="center"/>
        <w:rPr>
          <w:rFonts w:ascii="CopperplateGothicBold" w:eastAsiaTheme="minorEastAsia" w:hAnsi="CopperplateGothicBold" w:cs="CopperplateGothicBold"/>
          <w:b/>
          <w:bCs/>
          <w:color w:val="auto"/>
          <w:sz w:val="36"/>
          <w:szCs w:val="36"/>
        </w:rPr>
      </w:pPr>
      <w:r>
        <w:rPr>
          <w:rFonts w:ascii="CopperplateGothicBold" w:eastAsiaTheme="minorEastAsia" w:hAnsi="CopperplateGothicBold" w:cs="CopperplateGothicBold"/>
          <w:b/>
          <w:bCs/>
          <w:color w:val="auto"/>
          <w:sz w:val="36"/>
          <w:szCs w:val="36"/>
        </w:rPr>
        <w:t>DONATIONS</w:t>
      </w:r>
      <w:r w:rsidR="00625EC4">
        <w:rPr>
          <w:rFonts w:ascii="CopperplateGothicBold" w:eastAsiaTheme="minorEastAsia" w:hAnsi="CopperplateGothicBold" w:cs="CopperplateGothicBold"/>
          <w:b/>
          <w:bCs/>
          <w:color w:val="auto"/>
          <w:sz w:val="36"/>
          <w:szCs w:val="36"/>
        </w:rPr>
        <w:t xml:space="preserve"> WELCOME</w:t>
      </w:r>
    </w:p>
    <w:p w:rsidR="00084F6A" w:rsidRPr="00084F6A" w:rsidRDefault="00084F6A" w:rsidP="00C57189">
      <w:pPr>
        <w:autoSpaceDE w:val="0"/>
        <w:autoSpaceDN w:val="0"/>
        <w:adjustRightInd w:val="0"/>
        <w:spacing w:after="0" w:line="240" w:lineRule="auto"/>
        <w:jc w:val="center"/>
        <w:rPr>
          <w:rFonts w:ascii="CopperplateGothicBold" w:eastAsiaTheme="minorEastAsia" w:hAnsi="CopperplateGothicBold" w:cs="CopperplateGothicBold"/>
          <w:b/>
          <w:bCs/>
          <w:color w:val="auto"/>
          <w:sz w:val="12"/>
          <w:szCs w:val="12"/>
        </w:rPr>
      </w:pPr>
    </w:p>
    <w:p w:rsidR="001F6702" w:rsidRDefault="00BE18A9" w:rsidP="00000C2B">
      <w:pPr>
        <w:spacing w:after="0"/>
        <w:ind w:left="54"/>
        <w:jc w:val="center"/>
      </w:pPr>
      <w:hyperlink r:id="rId6" w:history="1">
        <w:r w:rsidR="00625EC4" w:rsidRPr="00EA6BDE">
          <w:rPr>
            <w:rStyle w:val="Hyperlink"/>
            <w:rFonts w:ascii="CopperplateGothicLight" w:eastAsiaTheme="minorEastAsia" w:hAnsi="CopperplateGothicLight" w:cs="CopperplateGothicLight"/>
            <w:sz w:val="36"/>
            <w:szCs w:val="36"/>
          </w:rPr>
          <w:t>www.sudburysociety.org.uk</w:t>
        </w:r>
      </w:hyperlink>
    </w:p>
    <w:sectPr w:rsidR="001F6702" w:rsidSect="00261C48">
      <w:pgSz w:w="11900" w:h="16840"/>
      <w:pgMar w:top="709" w:right="1269" w:bottom="709" w:left="1448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Gothic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Goth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02"/>
    <w:rsid w:val="00000C2B"/>
    <w:rsid w:val="00084F6A"/>
    <w:rsid w:val="001F6702"/>
    <w:rsid w:val="00261C48"/>
    <w:rsid w:val="00625EC4"/>
    <w:rsid w:val="008662A9"/>
    <w:rsid w:val="00A514DC"/>
    <w:rsid w:val="00A53195"/>
    <w:rsid w:val="00BE18A9"/>
    <w:rsid w:val="00C57189"/>
    <w:rsid w:val="00D12A2A"/>
    <w:rsid w:val="00DA177A"/>
    <w:rsid w:val="00F07010"/>
    <w:rsid w:val="00F5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348EE-BF11-4C5A-AD9F-250225BB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dburysociety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Sud-soc poster for dome &amp; palace</vt:lpstr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Sud-soc poster for dome &amp; palace</dc:title>
  <dc:subject/>
  <dc:creator>Ian Liddell</dc:creator>
  <cp:keywords/>
  <cp:lastModifiedBy>Angie Bentley</cp:lastModifiedBy>
  <cp:revision>2</cp:revision>
  <cp:lastPrinted>2018-10-28T21:06:00Z</cp:lastPrinted>
  <dcterms:created xsi:type="dcterms:W3CDTF">2020-01-27T16:54:00Z</dcterms:created>
  <dcterms:modified xsi:type="dcterms:W3CDTF">2020-01-27T16:54:00Z</dcterms:modified>
</cp:coreProperties>
</file>